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F3" w:rsidRPr="000E07F3" w:rsidRDefault="000E07F3" w:rsidP="000E07F3">
      <w:pPr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0E07F3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Информация о порядках и условиях предоставления медицинской помощи в соответствии с программой и территориальной программой ОМС</w:t>
      </w:r>
    </w:p>
    <w:p w:rsidR="000E07F3" w:rsidRDefault="000E07F3" w:rsidP="000E07F3">
      <w:pP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0E07F3" w:rsidRDefault="000E07F3" w:rsidP="000E07F3">
      <w:pP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0E07F3" w:rsidRPr="000E07F3" w:rsidRDefault="000E07F3" w:rsidP="000E07F3">
      <w:pP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0E07F3" w:rsidRPr="000E07F3" w:rsidRDefault="000E07F3" w:rsidP="000E07F3">
      <w:pP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CC3964" w:rsidRDefault="00CC3964" w:rsidP="00CC3964">
      <w:pPr>
        <w:jc w:val="center"/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ru-RU"/>
        </w:rPr>
      </w:pPr>
      <w:r>
        <w:rPr>
          <w:b/>
          <w:sz w:val="40"/>
          <w:szCs w:val="40"/>
        </w:rPr>
        <w:t>ООО «</w:t>
      </w:r>
      <w:r w:rsidR="00823D17">
        <w:rPr>
          <w:b/>
          <w:sz w:val="40"/>
          <w:szCs w:val="40"/>
        </w:rPr>
        <w:t>ЭНДЖИ</w:t>
      </w:r>
      <w:bookmarkStart w:id="0" w:name="_GoBack"/>
      <w:bookmarkEnd w:id="0"/>
      <w:r>
        <w:rPr>
          <w:b/>
          <w:sz w:val="40"/>
          <w:szCs w:val="40"/>
        </w:rPr>
        <w:t>»</w:t>
      </w:r>
      <w:r>
        <w:rPr>
          <w:b/>
          <w:sz w:val="32"/>
          <w:szCs w:val="32"/>
        </w:rPr>
        <w:t xml:space="preserve"> </w:t>
      </w:r>
      <w:r w:rsidR="000E07F3" w:rsidRPr="000E07F3"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ru-RU"/>
        </w:rPr>
        <w:t xml:space="preserve"> </w:t>
      </w:r>
    </w:p>
    <w:p w:rsidR="000E07F3" w:rsidRPr="00CC3964" w:rsidRDefault="000E07F3" w:rsidP="00CC3964">
      <w:pPr>
        <w:jc w:val="center"/>
        <w:rPr>
          <w:b/>
          <w:sz w:val="32"/>
          <w:szCs w:val="32"/>
        </w:rPr>
      </w:pPr>
      <w:r w:rsidRPr="000E07F3"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ru-RU"/>
        </w:rPr>
        <w:t>не оказывает медицинскую помощь в рамках программы и территориальной программы государственных</w:t>
      </w:r>
      <w:r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ru-RU"/>
        </w:rPr>
        <w:t xml:space="preserve"> </w:t>
      </w:r>
      <w:r w:rsidRPr="000E07F3"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ru-RU"/>
        </w:rPr>
        <w:t>гарантий.</w:t>
      </w:r>
    </w:p>
    <w:p w:rsidR="00FB06D0" w:rsidRPr="000E07F3" w:rsidRDefault="000E07F3" w:rsidP="000E07F3">
      <w:pPr>
        <w:jc w:val="center"/>
        <w:rPr>
          <w:sz w:val="40"/>
          <w:szCs w:val="40"/>
        </w:rPr>
      </w:pPr>
      <w:r w:rsidRPr="000E07F3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br/>
      </w:r>
      <w:r w:rsidRPr="000E07F3"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ru-RU"/>
        </w:rPr>
        <w:t>Бесплатную медицинс</w:t>
      </w:r>
      <w:r w:rsidR="00CC3964"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ru-RU"/>
        </w:rPr>
        <w:t>кую помощь Вы можете получить в поликлинике по месту прикрепления или регистрации</w:t>
      </w:r>
      <w:r w:rsidRPr="000E07F3">
        <w:rPr>
          <w:rFonts w:ascii="Helvetica" w:eastAsia="Times New Roman" w:hAnsi="Helvetica" w:cs="Helvetica"/>
          <w:color w:val="333333"/>
          <w:sz w:val="40"/>
          <w:szCs w:val="40"/>
          <w:shd w:val="clear" w:color="auto" w:fill="FFFFFF"/>
          <w:lang w:eastAsia="ru-RU"/>
        </w:rPr>
        <w:t>.</w:t>
      </w:r>
    </w:p>
    <w:sectPr w:rsidR="00FB06D0" w:rsidRPr="000E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62"/>
    <w:rsid w:val="000E07F3"/>
    <w:rsid w:val="00440A7D"/>
    <w:rsid w:val="007B7061"/>
    <w:rsid w:val="00823D17"/>
    <w:rsid w:val="008A10A9"/>
    <w:rsid w:val="00B76B62"/>
    <w:rsid w:val="00CC3964"/>
    <w:rsid w:val="00F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7F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E0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7F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E0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Аржанов</dc:creator>
  <cp:lastModifiedBy>Никита Аржанов</cp:lastModifiedBy>
  <cp:revision>3</cp:revision>
  <dcterms:created xsi:type="dcterms:W3CDTF">2021-05-26T17:15:00Z</dcterms:created>
  <dcterms:modified xsi:type="dcterms:W3CDTF">2021-10-04T08:47:00Z</dcterms:modified>
</cp:coreProperties>
</file>